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9A" w:rsidRDefault="00BE529A" w:rsidP="00C872FB">
      <w:pPr>
        <w:pStyle w:val="Titel"/>
      </w:pPr>
      <w:r>
        <w:t xml:space="preserve">Referat af generalforsamlingen den 28. februar 2016 </w:t>
      </w:r>
    </w:p>
    <w:p w:rsidR="00756850" w:rsidRDefault="00944A72" w:rsidP="00943BD3">
      <w:pPr>
        <w:rPr>
          <w:b/>
        </w:rPr>
      </w:pPr>
      <w:r>
        <w:rPr>
          <w:b/>
        </w:rPr>
        <w:t>Deltagere</w:t>
      </w:r>
      <w:r w:rsidR="008740E2">
        <w:rPr>
          <w:b/>
        </w:rPr>
        <w:t>: Kate, Zainab, Sonja, Micki, Lene og Johanne</w:t>
      </w:r>
      <w:r w:rsidR="00CF6C0D">
        <w:rPr>
          <w:b/>
        </w:rPr>
        <w:t>.</w:t>
      </w:r>
    </w:p>
    <w:p w:rsidR="00E26143" w:rsidRPr="003E3C79" w:rsidRDefault="00943BD3" w:rsidP="00943BD3">
      <w:pPr>
        <w:pStyle w:val="Listeafsnit"/>
        <w:numPr>
          <w:ilvl w:val="0"/>
          <w:numId w:val="1"/>
        </w:numPr>
        <w:rPr>
          <w:b/>
        </w:rPr>
      </w:pPr>
      <w:r w:rsidRPr="003E3C79">
        <w:rPr>
          <w:b/>
        </w:rPr>
        <w:t>Valg af dirigent</w:t>
      </w:r>
    </w:p>
    <w:p w:rsidR="00943BD3" w:rsidRDefault="00C872FB" w:rsidP="00943BD3">
      <w:pPr>
        <w:pStyle w:val="Listeafsnit"/>
        <w:numPr>
          <w:ilvl w:val="1"/>
          <w:numId w:val="1"/>
        </w:numPr>
      </w:pPr>
      <w:r>
        <w:t>Kate blev valgt-</w:t>
      </w:r>
    </w:p>
    <w:p w:rsidR="00943BD3" w:rsidRPr="003E3C79" w:rsidRDefault="00943BD3" w:rsidP="00943BD3">
      <w:pPr>
        <w:pStyle w:val="Listeafsnit"/>
        <w:rPr>
          <w:b/>
        </w:rPr>
      </w:pPr>
    </w:p>
    <w:p w:rsidR="00943BD3" w:rsidRPr="003E3C79" w:rsidRDefault="00943BD3" w:rsidP="00943BD3">
      <w:pPr>
        <w:pStyle w:val="Listeafsnit"/>
        <w:numPr>
          <w:ilvl w:val="0"/>
          <w:numId w:val="1"/>
        </w:numPr>
        <w:rPr>
          <w:b/>
        </w:rPr>
      </w:pPr>
      <w:r w:rsidRPr="003E3C79">
        <w:rPr>
          <w:b/>
        </w:rPr>
        <w:t>Valg af to stemmetællere</w:t>
      </w:r>
    </w:p>
    <w:p w:rsidR="00943BD3" w:rsidRDefault="00943BD3" w:rsidP="00943BD3">
      <w:pPr>
        <w:pStyle w:val="Listeafsnit"/>
        <w:numPr>
          <w:ilvl w:val="1"/>
          <w:numId w:val="1"/>
        </w:numPr>
      </w:pPr>
      <w:r>
        <w:t xml:space="preserve">Micki og Lene </w:t>
      </w:r>
      <w:r w:rsidR="00C872FB">
        <w:t xml:space="preserve">blev </w:t>
      </w:r>
      <w:r>
        <w:t>valgt.</w:t>
      </w:r>
    </w:p>
    <w:p w:rsidR="00943BD3" w:rsidRDefault="00943BD3" w:rsidP="00943BD3">
      <w:pPr>
        <w:pStyle w:val="Listeafsnit"/>
        <w:ind w:left="1440"/>
      </w:pPr>
    </w:p>
    <w:p w:rsidR="00943BD3" w:rsidRPr="003E3C79" w:rsidRDefault="00943BD3" w:rsidP="00943BD3">
      <w:pPr>
        <w:pStyle w:val="Listeafsnit"/>
        <w:numPr>
          <w:ilvl w:val="0"/>
          <w:numId w:val="1"/>
        </w:numPr>
        <w:rPr>
          <w:b/>
        </w:rPr>
      </w:pPr>
      <w:r w:rsidRPr="003E3C79">
        <w:rPr>
          <w:b/>
        </w:rPr>
        <w:t>Bestyrelsen aflægger beretning:</w:t>
      </w:r>
    </w:p>
    <w:p w:rsidR="00EC6798" w:rsidRDefault="00EC6798" w:rsidP="00943BD3">
      <w:pPr>
        <w:pStyle w:val="Listeafsnit"/>
        <w:numPr>
          <w:ilvl w:val="0"/>
          <w:numId w:val="2"/>
        </w:numPr>
      </w:pPr>
      <w:r>
        <w:t>Udgangspunktet var ved overtagelsen, at klubbens trænere var demotiverede og kommunen i gang med at smide os ud af vores hus/grund, hvis ikke vi begyndte at vedligeholde hegn og hus.</w:t>
      </w:r>
    </w:p>
    <w:p w:rsidR="00EC6798" w:rsidRDefault="00EC6798" w:rsidP="00EC6798">
      <w:pPr>
        <w:pStyle w:val="Listeafsnit"/>
        <w:ind w:left="1080"/>
      </w:pPr>
      <w:r>
        <w:t>Derfor har bestyrelsen haft meget travlt:</w:t>
      </w:r>
    </w:p>
    <w:p w:rsidR="00943BD3" w:rsidRDefault="00943BD3" w:rsidP="00EC6798">
      <w:pPr>
        <w:pStyle w:val="Listeafsnit"/>
        <w:numPr>
          <w:ilvl w:val="1"/>
          <w:numId w:val="2"/>
        </w:numPr>
      </w:pPr>
      <w:r>
        <w:t>Der er blevet lavet et nyt hegn</w:t>
      </w:r>
      <w:r w:rsidR="00EC6798">
        <w:t xml:space="preserve">, og træbehandling af hus. Hvor der blev arrangeret fire arbejdsdage. Bestyrelsen takkede mange gange for den store opbakning og indsats fra medlemmerne. </w:t>
      </w:r>
    </w:p>
    <w:p w:rsidR="00EC6798" w:rsidRDefault="00EC6798" w:rsidP="00EC6798">
      <w:pPr>
        <w:pStyle w:val="Listeafsnit"/>
        <w:numPr>
          <w:ilvl w:val="1"/>
          <w:numId w:val="2"/>
        </w:numPr>
      </w:pPr>
      <w:r>
        <w:t xml:space="preserve">Der blevet implementeret en ny sæson-struktur, hvor der er fire sæsoner af syv træningsgange i træk. Det betyder, at trænerne ikke skal binde sig til at møde op på en fast ugedag i flere måneder i træk. Det betyder, at medlemmerne betaler 600 kr. per sæson. </w:t>
      </w:r>
    </w:p>
    <w:p w:rsidR="003E3C79" w:rsidRDefault="00EC6798" w:rsidP="003E3C79">
      <w:pPr>
        <w:pStyle w:val="Listeafsnit"/>
        <w:numPr>
          <w:ilvl w:val="1"/>
          <w:numId w:val="2"/>
        </w:numPr>
      </w:pPr>
      <w:r>
        <w:t xml:space="preserve">Kontingent-betaling bliver brugt til at sikre den nødvendige vedligeholdelse af hegn, hus og grund. Desuden har vi i 2015 indført et kompensationssystem, der skal gøre det mere attraktivt at være træner. Det startede med, at trænerne fik 700 kr. per sæson, de er aktive trænere i. Derudover er der mulighed for at få godtgørelse til hundekurser og træningstøj. Dette beløber sig på 1400 kr. </w:t>
      </w:r>
      <w:r w:rsidR="003E3C79">
        <w:t>per hold, man underviser</w:t>
      </w:r>
      <w:r>
        <w:t xml:space="preserve">. Dette er blevet evalueret og der er blevet lavet mindre rettelser for at kunne sikre, at klubben overholder skatteregler, samt belønne trænere der </w:t>
      </w:r>
      <w:r w:rsidR="00577479">
        <w:t xml:space="preserve">har mere end ét hold per sæson. </w:t>
      </w:r>
    </w:p>
    <w:p w:rsidR="00807715" w:rsidRDefault="00807715" w:rsidP="00943BD3">
      <w:pPr>
        <w:pStyle w:val="Listeafsnit"/>
        <w:numPr>
          <w:ilvl w:val="0"/>
          <w:numId w:val="2"/>
        </w:numPr>
      </w:pPr>
      <w:r>
        <w:t xml:space="preserve">Der har været afholdt klubmesterskab for agilityholdene, men måtte desværre aflyse for </w:t>
      </w:r>
      <w:r w:rsidR="00C25DDF">
        <w:t>hvalpe og unghunde</w:t>
      </w:r>
      <w:r>
        <w:t xml:space="preserve">. Men vi håber at kunne holde et i 2016. </w:t>
      </w:r>
    </w:p>
    <w:p w:rsidR="00943BD3" w:rsidRDefault="00807715" w:rsidP="00943BD3">
      <w:pPr>
        <w:pStyle w:val="Listeafsnit"/>
        <w:numPr>
          <w:ilvl w:val="0"/>
          <w:numId w:val="2"/>
        </w:numPr>
      </w:pPr>
      <w:r>
        <w:t xml:space="preserve">Der har været afholdt to trænerseminarer, hvor der har været fokus på smidigheds/styrketræning og agilityhandling. </w:t>
      </w:r>
    </w:p>
    <w:p w:rsidR="00807715" w:rsidRDefault="00807715" w:rsidP="00807715">
      <w:pPr>
        <w:pStyle w:val="Listeafsnit"/>
        <w:ind w:left="1080"/>
      </w:pPr>
    </w:p>
    <w:p w:rsidR="00943BD3" w:rsidRPr="003E3C79" w:rsidRDefault="00943BD3" w:rsidP="00943BD3">
      <w:pPr>
        <w:pStyle w:val="Listeafsnit"/>
        <w:numPr>
          <w:ilvl w:val="0"/>
          <w:numId w:val="1"/>
        </w:numPr>
        <w:rPr>
          <w:b/>
        </w:rPr>
      </w:pPr>
      <w:r w:rsidRPr="003E3C79">
        <w:rPr>
          <w:b/>
        </w:rPr>
        <w:t>Det reviderede regnskab fremlægges til godkendelse</w:t>
      </w:r>
    </w:p>
    <w:p w:rsidR="003E3C79" w:rsidRDefault="003E3C79" w:rsidP="003E3C79">
      <w:pPr>
        <w:pStyle w:val="Listeafsnit"/>
        <w:numPr>
          <w:ilvl w:val="0"/>
          <w:numId w:val="2"/>
        </w:numPr>
      </w:pPr>
      <w:r>
        <w:t xml:space="preserve">Regnskabet blev præsenteret. På trods af at der er blevet brugt mange penge på at lave hegn, og øget udgifter til trænergodtgørelse, så er der kun et underskud i 2015 på ca. 5000 kr. Der er kapital i klubben til, at det er muligt i de kommende år at foretage den nødvendige vedligeholdelse af klubbens grund, hus og redskaber. </w:t>
      </w:r>
    </w:p>
    <w:p w:rsidR="00807715" w:rsidRDefault="00650C40" w:rsidP="003E3C79">
      <w:pPr>
        <w:pStyle w:val="Listeafsnit"/>
        <w:numPr>
          <w:ilvl w:val="0"/>
          <w:numId w:val="2"/>
        </w:numPr>
      </w:pPr>
      <w:r>
        <w:t>Reg</w:t>
      </w:r>
      <w:r w:rsidR="003E3C79">
        <w:t xml:space="preserve">nskabet blevet vedtaget enstemmigt. </w:t>
      </w:r>
    </w:p>
    <w:p w:rsidR="00807715" w:rsidRDefault="00807715" w:rsidP="00807715">
      <w:pPr>
        <w:pStyle w:val="Listeafsnit"/>
      </w:pPr>
    </w:p>
    <w:p w:rsidR="00943BD3" w:rsidRPr="003E3C79" w:rsidRDefault="00650C40" w:rsidP="00943BD3">
      <w:pPr>
        <w:pStyle w:val="Listeafsnit"/>
        <w:numPr>
          <w:ilvl w:val="0"/>
          <w:numId w:val="1"/>
        </w:numPr>
        <w:rPr>
          <w:b/>
        </w:rPr>
      </w:pPr>
      <w:r w:rsidRPr="003E3C79">
        <w:rPr>
          <w:b/>
        </w:rPr>
        <w:lastRenderedPageBreak/>
        <w:t>B</w:t>
      </w:r>
      <w:r w:rsidR="00943BD3" w:rsidRPr="003E3C79">
        <w:rPr>
          <w:b/>
        </w:rPr>
        <w:t>udget for det kommende år fremlægges</w:t>
      </w:r>
    </w:p>
    <w:p w:rsidR="00943BD3" w:rsidRDefault="00943BD3" w:rsidP="00943BD3">
      <w:pPr>
        <w:pStyle w:val="Listeafsnit"/>
        <w:numPr>
          <w:ilvl w:val="1"/>
          <w:numId w:val="1"/>
        </w:numPr>
      </w:pPr>
      <w:r>
        <w:t>Anlæg af ny græsplæne i sommerpausen 2016</w:t>
      </w:r>
      <w:r w:rsidR="00231845">
        <w:t xml:space="preserve">: budgetteret til 25.000 kr. for anlæg af rullegræs og planering </w:t>
      </w:r>
    </w:p>
    <w:p w:rsidR="00943BD3" w:rsidRDefault="00943BD3" w:rsidP="00943BD3">
      <w:pPr>
        <w:pStyle w:val="Listeafsnit"/>
        <w:numPr>
          <w:ilvl w:val="1"/>
          <w:numId w:val="1"/>
        </w:numPr>
      </w:pPr>
      <w:r>
        <w:t>Revidering af godtgørelsessystem</w:t>
      </w:r>
      <w:r w:rsidR="00ED258A">
        <w:t xml:space="preserve"> til trænerne, der udbetales </w:t>
      </w:r>
      <w:r w:rsidR="00ED258A" w:rsidRPr="00ED258A">
        <w:rPr>
          <w:u w:val="single"/>
        </w:rPr>
        <w:t>per hold</w:t>
      </w:r>
      <w:r w:rsidR="00ED258A">
        <w:t xml:space="preserve"> til træneren</w:t>
      </w:r>
      <w:r w:rsidR="00ED258A" w:rsidRPr="00ED258A">
        <w:rPr>
          <w:u w:val="single"/>
        </w:rPr>
        <w:t>:</w:t>
      </w:r>
    </w:p>
    <w:p w:rsidR="003E3C79" w:rsidRDefault="003E3C79" w:rsidP="003E3C79">
      <w:pPr>
        <w:pStyle w:val="Listeafsnit"/>
        <w:numPr>
          <w:ilvl w:val="1"/>
          <w:numId w:val="2"/>
        </w:numPr>
      </w:pPr>
      <w:r>
        <w:t>450 kr. i kontant godtgørelse, dog maksimalt 3750 kr. årligt (svarende til 2 hold i 4 sæsoner)</w:t>
      </w:r>
    </w:p>
    <w:p w:rsidR="00ED258A" w:rsidRDefault="003E3C79" w:rsidP="00ED258A">
      <w:pPr>
        <w:pStyle w:val="Listeafsnit"/>
        <w:numPr>
          <w:ilvl w:val="1"/>
          <w:numId w:val="2"/>
        </w:numPr>
      </w:pPr>
      <w:r>
        <w:t xml:space="preserve">1400 kr. </w:t>
      </w:r>
      <w:r w:rsidR="00ED258A">
        <w:t xml:space="preserve">i refusion til for udgifter til træningstøj og hundekurser. </w:t>
      </w:r>
    </w:p>
    <w:p w:rsidR="00ED258A" w:rsidRDefault="00ED258A" w:rsidP="00ED258A">
      <w:pPr>
        <w:pStyle w:val="Listeafsnit"/>
        <w:numPr>
          <w:ilvl w:val="1"/>
          <w:numId w:val="2"/>
        </w:numPr>
      </w:pPr>
      <w:r>
        <w:t xml:space="preserve">Der udbetales kun løn til to trænere på et hold, såfremt der er 10 kursister eller mere på holdet. I andre tilfælde må løn og godtgørelse deles. </w:t>
      </w:r>
    </w:p>
    <w:p w:rsidR="00C169B4" w:rsidRDefault="00C169B4" w:rsidP="00ED258A">
      <w:pPr>
        <w:pStyle w:val="Listeafsnit"/>
        <w:numPr>
          <w:ilvl w:val="0"/>
          <w:numId w:val="2"/>
        </w:numPr>
      </w:pPr>
      <w:r>
        <w:t>Budgettet blev godkendt enstemmigt.</w:t>
      </w:r>
    </w:p>
    <w:p w:rsidR="00650C40" w:rsidRDefault="00650C40" w:rsidP="00650C40">
      <w:pPr>
        <w:pStyle w:val="Listeafsnit"/>
        <w:ind w:left="1440"/>
      </w:pPr>
    </w:p>
    <w:p w:rsidR="00943BD3" w:rsidRPr="003E3C79" w:rsidRDefault="00943BD3" w:rsidP="00943BD3">
      <w:pPr>
        <w:pStyle w:val="Listeafsnit"/>
        <w:numPr>
          <w:ilvl w:val="0"/>
          <w:numId w:val="1"/>
        </w:numPr>
        <w:rPr>
          <w:b/>
        </w:rPr>
      </w:pPr>
      <w:r w:rsidRPr="003E3C79">
        <w:rPr>
          <w:b/>
        </w:rPr>
        <w:t>Indkomne forslag</w:t>
      </w:r>
    </w:p>
    <w:p w:rsidR="00ED258A" w:rsidRDefault="00943BD3" w:rsidP="00943BD3">
      <w:pPr>
        <w:pStyle w:val="Listeafsnit"/>
        <w:numPr>
          <w:ilvl w:val="1"/>
          <w:numId w:val="1"/>
        </w:numPr>
      </w:pPr>
      <w:r>
        <w:t>Forslag til vedtægtsændringer</w:t>
      </w:r>
      <w:r w:rsidR="001A753C">
        <w:t xml:space="preserve"> blev vedtaget enstemmigt</w:t>
      </w:r>
      <w:r w:rsidR="00314F22">
        <w:t>, fortalt vedr. følgende tilføjelser/ændringer.</w:t>
      </w:r>
    </w:p>
    <w:p w:rsidR="00ED258A" w:rsidRDefault="00ED258A" w:rsidP="00ED258A">
      <w:pPr>
        <w:pStyle w:val="Listeafsnit"/>
        <w:numPr>
          <w:ilvl w:val="2"/>
          <w:numId w:val="1"/>
        </w:numPr>
      </w:pPr>
      <w:r>
        <w:t>Klubbens formål er ikke nødvendigvis publikumsvenligt (§2).</w:t>
      </w:r>
    </w:p>
    <w:p w:rsidR="00ED258A" w:rsidRDefault="00ED258A" w:rsidP="00ED258A">
      <w:pPr>
        <w:pStyle w:val="Listeafsnit"/>
        <w:numPr>
          <w:ilvl w:val="2"/>
          <w:numId w:val="1"/>
        </w:numPr>
      </w:pPr>
      <w:r>
        <w:t>Bestyrelsen mødes kun 2 gange årligt og arbejder ikke længere efter en forretningsorden(§5c-d).</w:t>
      </w:r>
    </w:p>
    <w:p w:rsidR="00ED258A" w:rsidRDefault="00ED258A" w:rsidP="00ED258A">
      <w:pPr>
        <w:pStyle w:val="Listeafsnit"/>
        <w:numPr>
          <w:ilvl w:val="2"/>
          <w:numId w:val="1"/>
        </w:numPr>
      </w:pPr>
      <w:r>
        <w:t>Der er ikke træningsgebyr – kun kontingent (§4b).</w:t>
      </w:r>
    </w:p>
    <w:p w:rsidR="00ED258A" w:rsidRDefault="00ED258A" w:rsidP="00ED258A">
      <w:pPr>
        <w:pStyle w:val="Listeafsnit"/>
        <w:numPr>
          <w:ilvl w:val="2"/>
          <w:numId w:val="1"/>
        </w:numPr>
      </w:pPr>
      <w:r>
        <w:t xml:space="preserve">Ordinære medlemmer af bestyrelsen, trænere og trænerføl kan træne gratis på ét hold per sæson. </w:t>
      </w:r>
    </w:p>
    <w:p w:rsidR="00314F22" w:rsidRDefault="00314F22" w:rsidP="00ED258A">
      <w:pPr>
        <w:pStyle w:val="Listeafsnit"/>
        <w:numPr>
          <w:ilvl w:val="2"/>
          <w:numId w:val="1"/>
        </w:numPr>
      </w:pPr>
      <w:r>
        <w:t xml:space="preserve">Der optages ikke hunde i klubben på hundelovens forbudsliste § 6. </w:t>
      </w:r>
    </w:p>
    <w:p w:rsidR="00314F22" w:rsidRDefault="00314F22" w:rsidP="00ED258A">
      <w:pPr>
        <w:pStyle w:val="Listeafsnit"/>
        <w:numPr>
          <w:ilvl w:val="2"/>
          <w:numId w:val="1"/>
        </w:numPr>
      </w:pPr>
      <w:r>
        <w:t>Medlemmer kan udelukkes, hvis de udviser aggressiv adfærd eller har fået et påbud fra hundelovens § 6a.</w:t>
      </w:r>
    </w:p>
    <w:p w:rsidR="00314F22" w:rsidRDefault="00314F22" w:rsidP="00ED258A">
      <w:pPr>
        <w:pStyle w:val="Listeafsnit"/>
        <w:numPr>
          <w:ilvl w:val="2"/>
          <w:numId w:val="1"/>
        </w:numPr>
      </w:pPr>
      <w:r>
        <w:t>Ingen medlemmer af bestyrelsen hæfter personligt for foreningen § 7.</w:t>
      </w:r>
    </w:p>
    <w:p w:rsidR="00314F22" w:rsidRDefault="00314F22" w:rsidP="00314F22">
      <w:pPr>
        <w:pStyle w:val="Listeafsnit"/>
        <w:ind w:left="2160"/>
      </w:pPr>
    </w:p>
    <w:p w:rsidR="00943BD3" w:rsidRDefault="001A753C" w:rsidP="00ED258A">
      <w:pPr>
        <w:pStyle w:val="Listeafsnit"/>
        <w:numPr>
          <w:ilvl w:val="1"/>
          <w:numId w:val="1"/>
        </w:numPr>
      </w:pPr>
      <w:r>
        <w:t xml:space="preserve">Johanne opdaterer og sender til Sonja, der ligger </w:t>
      </w:r>
      <w:r w:rsidR="00F51AEA">
        <w:t xml:space="preserve">de nye vedtægter </w:t>
      </w:r>
      <w:r>
        <w:t xml:space="preserve">på hjemmesiden. </w:t>
      </w:r>
    </w:p>
    <w:p w:rsidR="00C169B4" w:rsidRDefault="00C169B4" w:rsidP="00C169B4">
      <w:pPr>
        <w:pStyle w:val="Listeafsnit"/>
        <w:ind w:left="1440"/>
      </w:pPr>
    </w:p>
    <w:p w:rsidR="00943BD3" w:rsidRPr="003E3C79" w:rsidRDefault="00943BD3" w:rsidP="00943BD3">
      <w:pPr>
        <w:pStyle w:val="Listeafsnit"/>
        <w:numPr>
          <w:ilvl w:val="0"/>
          <w:numId w:val="1"/>
        </w:numPr>
        <w:rPr>
          <w:b/>
        </w:rPr>
      </w:pPr>
      <w:r w:rsidRPr="003E3C79">
        <w:rPr>
          <w:b/>
        </w:rPr>
        <w:t>Valg af bestyrelsesmedlemmer</w:t>
      </w:r>
    </w:p>
    <w:p w:rsidR="00943BD3" w:rsidRDefault="001A753C" w:rsidP="001A753C">
      <w:pPr>
        <w:pStyle w:val="Listeafsnit"/>
        <w:numPr>
          <w:ilvl w:val="1"/>
          <w:numId w:val="1"/>
        </w:numPr>
      </w:pPr>
      <w:r>
        <w:t xml:space="preserve">Micki og Tessa er </w:t>
      </w:r>
      <w:r w:rsidR="00944A72">
        <w:t xml:space="preserve">valgt som suppleanter i bestyrelsen. Vi er meget glade. </w:t>
      </w:r>
    </w:p>
    <w:p w:rsidR="00C169B4" w:rsidRPr="00C872FB" w:rsidRDefault="00C169B4" w:rsidP="00943BD3">
      <w:pPr>
        <w:pStyle w:val="Listeafsnit"/>
        <w:rPr>
          <w:lang w:val="en-US"/>
        </w:rPr>
      </w:pPr>
    </w:p>
    <w:p w:rsidR="00943BD3" w:rsidRPr="003E3C79" w:rsidRDefault="00943BD3" w:rsidP="00943BD3">
      <w:pPr>
        <w:pStyle w:val="Listeafsnit"/>
        <w:numPr>
          <w:ilvl w:val="0"/>
          <w:numId w:val="1"/>
        </w:numPr>
        <w:rPr>
          <w:b/>
        </w:rPr>
      </w:pPr>
      <w:r w:rsidRPr="003E3C79">
        <w:rPr>
          <w:b/>
        </w:rPr>
        <w:t xml:space="preserve">Valg af ny revisor </w:t>
      </w:r>
      <w:bookmarkStart w:id="0" w:name="_GoBack"/>
      <w:bookmarkEnd w:id="0"/>
    </w:p>
    <w:p w:rsidR="00314F22" w:rsidRDefault="00314F22" w:rsidP="00944A72">
      <w:pPr>
        <w:pStyle w:val="Listeafsnit"/>
        <w:numPr>
          <w:ilvl w:val="0"/>
          <w:numId w:val="2"/>
        </w:numPr>
      </w:pPr>
      <w:r>
        <w:t xml:space="preserve">Det blev godkendt, at punktet blev føjet til dagsordenen efterfølgende. </w:t>
      </w:r>
    </w:p>
    <w:p w:rsidR="00943BD3" w:rsidRDefault="00944A72" w:rsidP="00944A72">
      <w:pPr>
        <w:pStyle w:val="Listeafsnit"/>
        <w:numPr>
          <w:ilvl w:val="0"/>
          <w:numId w:val="2"/>
        </w:numPr>
      </w:pPr>
      <w:r>
        <w:t xml:space="preserve">Sarah </w:t>
      </w:r>
      <w:proofErr w:type="spellStart"/>
      <w:r>
        <w:t>Sjølin</w:t>
      </w:r>
      <w:proofErr w:type="spellEnd"/>
      <w:r>
        <w:t xml:space="preserve"> </w:t>
      </w:r>
      <w:proofErr w:type="spellStart"/>
      <w:r>
        <w:t>Lilaa</w:t>
      </w:r>
      <w:proofErr w:type="spellEnd"/>
      <w:r>
        <w:t xml:space="preserve"> blev valgt som </w:t>
      </w:r>
      <w:r w:rsidR="00314F22">
        <w:t xml:space="preserve">klubbens nye revisor til at erstatte Randi </w:t>
      </w:r>
      <w:proofErr w:type="spellStart"/>
      <w:r w:rsidR="00314F22">
        <w:t>Laursern</w:t>
      </w:r>
      <w:proofErr w:type="spellEnd"/>
      <w:r w:rsidR="00314F22">
        <w:t xml:space="preserve">, som er flyttet fra København. </w:t>
      </w:r>
    </w:p>
    <w:p w:rsidR="00C169B4" w:rsidRDefault="00C169B4" w:rsidP="00943BD3">
      <w:pPr>
        <w:pStyle w:val="Listeafsnit"/>
      </w:pPr>
    </w:p>
    <w:p w:rsidR="00943BD3" w:rsidRPr="003E3C79" w:rsidRDefault="00944A72" w:rsidP="00943BD3">
      <w:pPr>
        <w:pStyle w:val="Listeafsnit"/>
        <w:numPr>
          <w:ilvl w:val="0"/>
          <w:numId w:val="1"/>
        </w:numPr>
        <w:rPr>
          <w:b/>
        </w:rPr>
      </w:pPr>
      <w:r w:rsidRPr="003E3C79">
        <w:rPr>
          <w:b/>
        </w:rPr>
        <w:t>E</w:t>
      </w:r>
      <w:r w:rsidR="00943BD3" w:rsidRPr="003E3C79">
        <w:rPr>
          <w:b/>
        </w:rPr>
        <w:t xml:space="preserve">vt. </w:t>
      </w:r>
    </w:p>
    <w:p w:rsidR="008740E2" w:rsidRDefault="008740E2" w:rsidP="008740E2">
      <w:pPr>
        <w:pStyle w:val="Listeafsnit"/>
        <w:numPr>
          <w:ilvl w:val="1"/>
          <w:numId w:val="1"/>
        </w:numPr>
      </w:pPr>
      <w:r>
        <w:t xml:space="preserve">Dato for julefrokost: 3. september kl 18. </w:t>
      </w:r>
      <w:r w:rsidR="00F51AEA">
        <w:t>(der er bestyrelsesmøde forinden)</w:t>
      </w:r>
    </w:p>
    <w:p w:rsidR="008740E2" w:rsidRDefault="00F51AEA" w:rsidP="008740E2">
      <w:pPr>
        <w:pStyle w:val="Listeafsnit"/>
        <w:numPr>
          <w:ilvl w:val="1"/>
          <w:numId w:val="1"/>
        </w:numPr>
      </w:pPr>
      <w:r>
        <w:t xml:space="preserve">Arbejdsdag </w:t>
      </w:r>
      <w:r w:rsidR="00353405">
        <w:t>17/4</w:t>
      </w:r>
      <w:r>
        <w:t xml:space="preserve"> kl. 10-14.</w:t>
      </w:r>
    </w:p>
    <w:p w:rsidR="00353405" w:rsidRDefault="00353405" w:rsidP="00353405">
      <w:pPr>
        <w:pStyle w:val="Listeafsnit"/>
        <w:numPr>
          <w:ilvl w:val="1"/>
          <w:numId w:val="1"/>
        </w:numPr>
      </w:pPr>
      <w:r>
        <w:t>Talte om kommende udgifter:</w:t>
      </w:r>
    </w:p>
    <w:p w:rsidR="00353405" w:rsidRDefault="00353405" w:rsidP="00F51AEA">
      <w:pPr>
        <w:pStyle w:val="Listeafsnit"/>
        <w:numPr>
          <w:ilvl w:val="2"/>
          <w:numId w:val="1"/>
        </w:numPr>
      </w:pPr>
      <w:r>
        <w:t>Nye forhindringer:</w:t>
      </w:r>
      <w:r w:rsidR="00F51AEA">
        <w:t xml:space="preserve"> </w:t>
      </w:r>
      <w:r>
        <w:t>Pose</w:t>
      </w:r>
      <w:r w:rsidR="00F51AEA">
        <w:t>, h</w:t>
      </w:r>
      <w:r>
        <w:t>jul</w:t>
      </w:r>
      <w:r w:rsidR="00F51AEA">
        <w:t>, m</w:t>
      </w:r>
      <w:r>
        <w:t>ur</w:t>
      </w:r>
    </w:p>
    <w:p w:rsidR="008740E2" w:rsidRDefault="008740E2" w:rsidP="008740E2"/>
    <w:sectPr w:rsidR="008740E2" w:rsidSect="009476E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541"/>
    <w:multiLevelType w:val="hybridMultilevel"/>
    <w:tmpl w:val="E8C8CFD8"/>
    <w:lvl w:ilvl="0" w:tplc="9D04439A">
      <w:start w:val="1"/>
      <w:numFmt w:val="bullet"/>
      <w:lvlText w:val="-"/>
      <w:lvlJc w:val="left"/>
      <w:pPr>
        <w:ind w:left="1080" w:hanging="360"/>
      </w:pPr>
      <w:rPr>
        <w:rFonts w:ascii="Calibri" w:eastAsiaTheme="minorHAnsi" w:hAnsi="Calibri" w:cstheme="minorBid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29975130"/>
    <w:multiLevelType w:val="hybridMultilevel"/>
    <w:tmpl w:val="4E16115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43BD3"/>
    <w:rsid w:val="001A753C"/>
    <w:rsid w:val="00231845"/>
    <w:rsid w:val="00314F22"/>
    <w:rsid w:val="00353405"/>
    <w:rsid w:val="003E3C79"/>
    <w:rsid w:val="005646A6"/>
    <w:rsid w:val="00577479"/>
    <w:rsid w:val="00650C40"/>
    <w:rsid w:val="006E6B84"/>
    <w:rsid w:val="00756850"/>
    <w:rsid w:val="00807715"/>
    <w:rsid w:val="008740E2"/>
    <w:rsid w:val="00943BD3"/>
    <w:rsid w:val="00944A72"/>
    <w:rsid w:val="009476E6"/>
    <w:rsid w:val="00BE529A"/>
    <w:rsid w:val="00C169B4"/>
    <w:rsid w:val="00C25DDF"/>
    <w:rsid w:val="00C872FB"/>
    <w:rsid w:val="00CC4CDF"/>
    <w:rsid w:val="00CF6C0D"/>
    <w:rsid w:val="00E26143"/>
    <w:rsid w:val="00E7108E"/>
    <w:rsid w:val="00EC6798"/>
    <w:rsid w:val="00ED258A"/>
    <w:rsid w:val="00F51AE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E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43BD3"/>
    <w:pPr>
      <w:ind w:left="720"/>
      <w:contextualSpacing/>
    </w:pPr>
  </w:style>
  <w:style w:type="character" w:styleId="Hyperlink">
    <w:name w:val="Hyperlink"/>
    <w:basedOn w:val="Standardskrifttypeiafsnit"/>
    <w:uiPriority w:val="99"/>
    <w:unhideWhenUsed/>
    <w:rsid w:val="008740E2"/>
    <w:rPr>
      <w:color w:val="0000FF" w:themeColor="hyperlink"/>
      <w:u w:val="single"/>
    </w:rPr>
  </w:style>
  <w:style w:type="paragraph" w:styleId="Titel">
    <w:name w:val="Title"/>
    <w:basedOn w:val="Normal"/>
    <w:next w:val="Normal"/>
    <w:link w:val="TitelTegn"/>
    <w:uiPriority w:val="10"/>
    <w:qFormat/>
    <w:rsid w:val="00C872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872F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43BD3"/>
    <w:pPr>
      <w:ind w:left="720"/>
      <w:contextualSpacing/>
    </w:pPr>
  </w:style>
  <w:style w:type="character" w:styleId="Hyperlink">
    <w:name w:val="Hyperlink"/>
    <w:basedOn w:val="Standardskrifttypeiafsnit"/>
    <w:uiPriority w:val="99"/>
    <w:unhideWhenUsed/>
    <w:rsid w:val="008740E2"/>
    <w:rPr>
      <w:color w:val="0000FF" w:themeColor="hyperlink"/>
      <w:u w:val="single"/>
    </w:rPr>
  </w:style>
  <w:style w:type="paragraph" w:styleId="Titel">
    <w:name w:val="Title"/>
    <w:basedOn w:val="Normal"/>
    <w:next w:val="Normal"/>
    <w:link w:val="TitelTegn"/>
    <w:uiPriority w:val="10"/>
    <w:qFormat/>
    <w:rsid w:val="00C872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872F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JMS</dc:creator>
  <cp:lastModifiedBy>Sonja</cp:lastModifiedBy>
  <cp:revision>2</cp:revision>
  <dcterms:created xsi:type="dcterms:W3CDTF">2016-03-05T08:40:00Z</dcterms:created>
  <dcterms:modified xsi:type="dcterms:W3CDTF">2016-03-05T08:40:00Z</dcterms:modified>
</cp:coreProperties>
</file>